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24" w:rsidRDefault="00D46024" w:rsidP="00D46024">
      <w:pPr>
        <w:widowControl w:val="0"/>
        <w:shd w:val="clear" w:color="auto" w:fill="FFFFFF"/>
        <w:autoSpaceDE w:val="0"/>
        <w:autoSpaceDN w:val="0"/>
        <w:adjustRightInd w:val="0"/>
        <w:ind w:right="24" w:firstLine="284"/>
        <w:jc w:val="both"/>
        <w:rPr>
          <w:szCs w:val="22"/>
        </w:rPr>
      </w:pPr>
      <w:r>
        <w:rPr>
          <w:szCs w:val="22"/>
        </w:rPr>
        <w:t xml:space="preserve">На территории </w:t>
      </w:r>
      <w:proofErr w:type="spellStart"/>
      <w:r>
        <w:rPr>
          <w:szCs w:val="22"/>
        </w:rPr>
        <w:t>Ташлинского</w:t>
      </w:r>
      <w:proofErr w:type="spellEnd"/>
      <w:r>
        <w:rPr>
          <w:szCs w:val="22"/>
        </w:rPr>
        <w:t xml:space="preserve"> района с 1 января 2023 года произошло 4 пожара (АППГ 2022 года - 3 пожара, рост на 33%). </w:t>
      </w:r>
    </w:p>
    <w:p w:rsidR="00D46024" w:rsidRDefault="00D46024" w:rsidP="00D46024">
      <w:pPr>
        <w:widowControl w:val="0"/>
        <w:shd w:val="clear" w:color="auto" w:fill="FFFFFF"/>
        <w:autoSpaceDE w:val="0"/>
        <w:autoSpaceDN w:val="0"/>
        <w:adjustRightInd w:val="0"/>
        <w:ind w:right="24" w:firstLine="284"/>
        <w:jc w:val="both"/>
        <w:rPr>
          <w:szCs w:val="22"/>
        </w:rPr>
      </w:pPr>
      <w:r>
        <w:rPr>
          <w:szCs w:val="22"/>
        </w:rPr>
        <w:t>Основными причинами возникновения пожара послужили:</w:t>
      </w:r>
    </w:p>
    <w:p w:rsidR="00D46024" w:rsidRDefault="00D46024" w:rsidP="00D46024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  <w:rPr>
          <w:szCs w:val="22"/>
        </w:rPr>
      </w:pPr>
      <w:r>
        <w:rPr>
          <w:szCs w:val="22"/>
        </w:rPr>
        <w:t>- недостаток конструкции и изготовления электрооборудования</w:t>
      </w:r>
    </w:p>
    <w:p w:rsidR="00D46024" w:rsidRDefault="00D46024" w:rsidP="00D46024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  <w:rPr>
          <w:szCs w:val="22"/>
        </w:rPr>
      </w:pPr>
      <w:r>
        <w:rPr>
          <w:szCs w:val="22"/>
        </w:rPr>
        <w:t>- нарушение правил эксплуатации печного оборудования</w:t>
      </w:r>
    </w:p>
    <w:p w:rsidR="00D46024" w:rsidRDefault="00D46024" w:rsidP="00D46024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  <w:rPr>
          <w:sz w:val="22"/>
          <w:szCs w:val="22"/>
        </w:rPr>
      </w:pPr>
    </w:p>
    <w:p w:rsidR="00D46024" w:rsidRDefault="00D46024" w:rsidP="00D46024">
      <w:pPr>
        <w:widowControl w:val="0"/>
        <w:shd w:val="clear" w:color="auto" w:fill="FFFFFF"/>
        <w:autoSpaceDE w:val="0"/>
        <w:autoSpaceDN w:val="0"/>
        <w:adjustRightInd w:val="0"/>
        <w:ind w:left="19" w:right="-284" w:firstLine="26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Уважаемые жители </w:t>
      </w:r>
      <w:proofErr w:type="spellStart"/>
      <w:r>
        <w:rPr>
          <w:b/>
          <w:sz w:val="22"/>
          <w:szCs w:val="22"/>
        </w:rPr>
        <w:t>Ташлинского</w:t>
      </w:r>
      <w:proofErr w:type="spellEnd"/>
      <w:r>
        <w:rPr>
          <w:b/>
          <w:sz w:val="22"/>
          <w:szCs w:val="22"/>
        </w:rPr>
        <w:t xml:space="preserve"> района Отдел надзорной деятельности и профилактической работы по </w:t>
      </w:r>
      <w:proofErr w:type="spellStart"/>
      <w:r>
        <w:rPr>
          <w:b/>
          <w:sz w:val="22"/>
          <w:szCs w:val="22"/>
        </w:rPr>
        <w:t>Ташлинскому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Илекскому</w:t>
      </w:r>
      <w:proofErr w:type="spellEnd"/>
      <w:r>
        <w:rPr>
          <w:b/>
          <w:sz w:val="22"/>
          <w:szCs w:val="22"/>
        </w:rPr>
        <w:t xml:space="preserve"> районам в очередной раз напоминает меры пожарной безопасности при эксплуатации печного отопления:</w:t>
      </w: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b/>
          <w:i/>
          <w:szCs w:val="28"/>
          <w:u w:val="single"/>
        </w:rPr>
      </w:pP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  <w:r>
        <w:rPr>
          <w:b/>
          <w:szCs w:val="28"/>
        </w:rPr>
        <w:t>При эксплуатации печного отопления запрещается: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>Оставлять без присмотра топящиеся печи, а также поручать детям надзор над ними.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 xml:space="preserve">Располагать топливо и другие горючие вещества и материалы на </w:t>
      </w:r>
      <w:proofErr w:type="spellStart"/>
      <w:r>
        <w:rPr>
          <w:szCs w:val="28"/>
        </w:rPr>
        <w:t>предтопочном</w:t>
      </w:r>
      <w:proofErr w:type="spellEnd"/>
      <w:r>
        <w:rPr>
          <w:szCs w:val="28"/>
        </w:rPr>
        <w:t xml:space="preserve"> листе.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>Применять для розжига печей бензин, керосин, дизельное топливо и другие легковоспламеняющиеся жидкости.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 xml:space="preserve">Топить </w:t>
      </w:r>
      <w:proofErr w:type="spellStart"/>
      <w:r>
        <w:rPr>
          <w:szCs w:val="28"/>
        </w:rPr>
        <w:t>углем</w:t>
      </w:r>
      <w:proofErr w:type="spellEnd"/>
      <w:r>
        <w:rPr>
          <w:szCs w:val="28"/>
        </w:rPr>
        <w:t>, коксом и газом печи, не предназначенные для этих видов топлива.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>Перекаливать печи.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>Закрывать дымоход до полного сгорания топлива в печи.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b/>
          <w:szCs w:val="28"/>
        </w:rPr>
      </w:pPr>
      <w:r>
        <w:rPr>
          <w:b/>
          <w:szCs w:val="28"/>
        </w:rPr>
        <w:t>Периодически проверяйте печи!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>Проверьте высоту дымовых труб, что бы они были выше конька кровли не менее чем на 0,5 метра и выше кровли более высоких пристроенных зданий;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 xml:space="preserve">Проверьте и выполните разделку дымовой трубы в месте примыкания к горючим конструкциям не менее 0,5 метра, а </w:t>
      </w:r>
      <w:proofErr w:type="spellStart"/>
      <w:r>
        <w:rPr>
          <w:szCs w:val="28"/>
        </w:rPr>
        <w:t>отступку</w:t>
      </w:r>
      <w:proofErr w:type="spellEnd"/>
      <w:r>
        <w:rPr>
          <w:szCs w:val="28"/>
        </w:rPr>
        <w:t xml:space="preserve"> от кирпичной печи до деревянных конструкций не менее 0,32 метра;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>Своевременно устраняйте трещины в кладке печей и дымоходов;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 xml:space="preserve">Проверяйте состояние </w:t>
      </w:r>
      <w:proofErr w:type="spellStart"/>
      <w:r>
        <w:rPr>
          <w:szCs w:val="28"/>
        </w:rPr>
        <w:t>предтопочного</w:t>
      </w:r>
      <w:proofErr w:type="spellEnd"/>
      <w:r>
        <w:rPr>
          <w:szCs w:val="28"/>
        </w:rPr>
        <w:t xml:space="preserve"> листа. Если его нет, то перед топочной дверцей на полу из горючих материалов прибейте металлический лист размером не менее 0,5х0,7 метра;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>Побелите на чердаках дымовые трубы и стены, в которых проходят дымовые каналы;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>Периодически очищайте дымоходы и печи от сажи–не реже одного раза в три месяца;</w:t>
      </w:r>
    </w:p>
    <w:p w:rsidR="00D46024" w:rsidRDefault="00D46024" w:rsidP="00D4602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  <w:r>
        <w:rPr>
          <w:szCs w:val="28"/>
        </w:rPr>
        <w:t xml:space="preserve">Высыпайте золу и шлак в </w:t>
      </w:r>
      <w:proofErr w:type="spellStart"/>
      <w:r>
        <w:rPr>
          <w:szCs w:val="28"/>
        </w:rPr>
        <w:t>отведенное</w:t>
      </w:r>
      <w:proofErr w:type="spellEnd"/>
      <w:r>
        <w:rPr>
          <w:szCs w:val="28"/>
        </w:rPr>
        <w:t xml:space="preserve"> безопасное место и проливайте водой.</w:t>
      </w: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  <w:r>
        <w:rPr>
          <w:b/>
          <w:szCs w:val="28"/>
        </w:rPr>
        <w:t>Большинство пожаров происходит в ночное время</w:t>
      </w:r>
      <w:r>
        <w:rPr>
          <w:szCs w:val="28"/>
        </w:rPr>
        <w:t>, вследствие чего отсутствует возможность своевременного обнаружения очага возгорания и обеспечения своевременного осуществления необходимых мер безопасности.</w:t>
      </w: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  <w:r>
        <w:rPr>
          <w:szCs w:val="28"/>
        </w:rPr>
        <w:t xml:space="preserve">Одним их действенных и недорогих способов предупреждения трагедий — применение в индивидуальном жилье автономных дымовых пожарных </w:t>
      </w:r>
      <w:proofErr w:type="spellStart"/>
      <w:r>
        <w:rPr>
          <w:szCs w:val="28"/>
        </w:rPr>
        <w:t>извещателей</w:t>
      </w:r>
      <w:proofErr w:type="spellEnd"/>
      <w:r>
        <w:rPr>
          <w:szCs w:val="28"/>
        </w:rPr>
        <w:t>.</w:t>
      </w: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  <w:r>
        <w:rPr>
          <w:szCs w:val="28"/>
        </w:rPr>
        <w:t xml:space="preserve">Автономный пожарный </w:t>
      </w:r>
      <w:proofErr w:type="spellStart"/>
      <w:r>
        <w:rPr>
          <w:szCs w:val="28"/>
        </w:rPr>
        <w:t>извещатель</w:t>
      </w:r>
      <w:proofErr w:type="spellEnd"/>
      <w:r>
        <w:rPr>
          <w:szCs w:val="28"/>
        </w:rPr>
        <w:t xml:space="preserve"> — устройство, предназначенное для своевременной подачи сигнала тревоги в случае возникновения очагов возгорания. Наиболее </w:t>
      </w:r>
      <w:proofErr w:type="spellStart"/>
      <w:r>
        <w:rPr>
          <w:szCs w:val="28"/>
        </w:rPr>
        <w:t>распространенными</w:t>
      </w:r>
      <w:proofErr w:type="spellEnd"/>
      <w:r>
        <w:rPr>
          <w:szCs w:val="28"/>
        </w:rPr>
        <w:t xml:space="preserve"> являются дымовые автономные </w:t>
      </w:r>
      <w:proofErr w:type="spellStart"/>
      <w:r>
        <w:rPr>
          <w:szCs w:val="28"/>
        </w:rPr>
        <w:t>извещатели</w:t>
      </w:r>
      <w:proofErr w:type="spellEnd"/>
      <w:r>
        <w:rPr>
          <w:szCs w:val="28"/>
        </w:rPr>
        <w:t>, которые реагируют на концентрацию дыма и прочих аэрозолей, выделяющихся во время горения. Однако данные устройства могут быть и комбинированного типа. В этом случае сигнал срабатывает не только из-за увеличения концентрации в воздухе частиц дыма, но и также в случае повышения температуры и излучения пламени.</w:t>
      </w: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  <w:r>
        <w:rPr>
          <w:szCs w:val="28"/>
        </w:rPr>
        <w:t xml:space="preserve">Автономный пожарный </w:t>
      </w:r>
      <w:proofErr w:type="spellStart"/>
      <w:r>
        <w:rPr>
          <w:szCs w:val="28"/>
        </w:rPr>
        <w:t>извещатель</w:t>
      </w:r>
      <w:proofErr w:type="spellEnd"/>
      <w:r>
        <w:rPr>
          <w:szCs w:val="28"/>
        </w:rPr>
        <w:t xml:space="preserve"> — прекрасное средство обнаружения пожара в небольших частных помещениях — квартирах, комнатах, гаражах. Монтаж автономного </w:t>
      </w:r>
      <w:proofErr w:type="spellStart"/>
      <w:r>
        <w:rPr>
          <w:szCs w:val="28"/>
        </w:rPr>
        <w:t>извещатель</w:t>
      </w:r>
      <w:proofErr w:type="spellEnd"/>
      <w:r>
        <w:rPr>
          <w:szCs w:val="28"/>
        </w:rPr>
        <w:t xml:space="preserve"> можно осуществить самостоятельно в соответствии с инструкцией завода-изготовителя.</w:t>
      </w: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  <w:r>
        <w:rPr>
          <w:szCs w:val="28"/>
        </w:rPr>
        <w:t>Достаточно активно такие устройства используются за рубежом. И, видимо, совершенно не случайно они там активно рекламируются пожарными службами. Есть достаточно положительный опыт их использования, поскольку в ряде стран своевременное обнаружение очага пожара позволило значительно сократить количество людей, гибнущих на пожарах.</w:t>
      </w: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  <w:r>
        <w:rPr>
          <w:szCs w:val="28"/>
        </w:rPr>
        <w:t xml:space="preserve">Такое неприхотливое и полезное устройство как автономный пожарный </w:t>
      </w:r>
      <w:proofErr w:type="spellStart"/>
      <w:r>
        <w:rPr>
          <w:szCs w:val="28"/>
        </w:rPr>
        <w:t>извещатель</w:t>
      </w:r>
      <w:proofErr w:type="spellEnd"/>
      <w:r>
        <w:rPr>
          <w:szCs w:val="28"/>
        </w:rPr>
        <w:t>, может спасти жизнь и вам, и вашим близким, тем более что стоит оно не так уж и дорого.</w:t>
      </w: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284" w:right="-284"/>
        <w:jc w:val="both"/>
        <w:rPr>
          <w:szCs w:val="28"/>
        </w:rPr>
      </w:pPr>
      <w:r>
        <w:rPr>
          <w:szCs w:val="28"/>
        </w:rPr>
        <w:t xml:space="preserve">В настоящее время автономные пожарные </w:t>
      </w:r>
      <w:proofErr w:type="spellStart"/>
      <w:r>
        <w:rPr>
          <w:szCs w:val="28"/>
        </w:rPr>
        <w:t>извещатели</w:t>
      </w:r>
      <w:proofErr w:type="spellEnd"/>
      <w:r>
        <w:rPr>
          <w:szCs w:val="28"/>
        </w:rPr>
        <w:t xml:space="preserve"> являются одним из наиболее эффективных средств по предупреждению гибели людей от пожаров.</w:t>
      </w:r>
    </w:p>
    <w:p w:rsidR="00D46024" w:rsidRDefault="00D46024" w:rsidP="00D4602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19" w:right="-284" w:firstLine="265"/>
        <w:jc w:val="both"/>
        <w:rPr>
          <w:szCs w:val="28"/>
        </w:rPr>
      </w:pPr>
    </w:p>
    <w:p w:rsidR="00D46024" w:rsidRDefault="00D46024" w:rsidP="00D46024">
      <w:pPr>
        <w:shd w:val="clear" w:color="auto" w:fill="FFFFFF"/>
        <w:spacing w:line="276" w:lineRule="auto"/>
        <w:ind w:left="19" w:right="-284" w:firstLine="265"/>
        <w:jc w:val="both"/>
        <w:textAlignment w:val="baseline"/>
        <w:rPr>
          <w:szCs w:val="28"/>
        </w:rPr>
      </w:pPr>
      <w:r>
        <w:rPr>
          <w:szCs w:val="28"/>
        </w:rPr>
        <w:t>Выполняя эти элементарные правила, вы обезопасите себе и своих соседей от страшного бедствия -  пожара.</w:t>
      </w:r>
    </w:p>
    <w:p w:rsidR="00D46024" w:rsidRDefault="00D46024" w:rsidP="00D46024">
      <w:pPr>
        <w:shd w:val="clear" w:color="auto" w:fill="FFFFFF"/>
        <w:spacing w:line="276" w:lineRule="auto"/>
        <w:ind w:right="-284"/>
        <w:jc w:val="both"/>
        <w:textAlignment w:val="baseline"/>
        <w:rPr>
          <w:sz w:val="28"/>
          <w:szCs w:val="28"/>
        </w:rPr>
      </w:pPr>
    </w:p>
    <w:p w:rsidR="00D46024" w:rsidRDefault="00D46024" w:rsidP="00D46024">
      <w:pPr>
        <w:shd w:val="clear" w:color="auto" w:fill="FFFFFF"/>
        <w:spacing w:line="276" w:lineRule="auto"/>
        <w:ind w:left="19" w:right="-284" w:firstLine="265"/>
        <w:jc w:val="both"/>
        <w:textAlignment w:val="baseline"/>
        <w:rPr>
          <w:sz w:val="28"/>
          <w:szCs w:val="28"/>
        </w:rPr>
      </w:pPr>
    </w:p>
    <w:p w:rsidR="00D46024" w:rsidRDefault="00D46024" w:rsidP="00D46024">
      <w:pPr>
        <w:pStyle w:val="a3"/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отделения ОНД и ПР по </w:t>
      </w:r>
      <w:proofErr w:type="spellStart"/>
      <w:r>
        <w:rPr>
          <w:sz w:val="24"/>
          <w:szCs w:val="24"/>
        </w:rPr>
        <w:t>Ташлинскому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D46024" w:rsidRDefault="00D46024" w:rsidP="00D460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Илекскому</w:t>
      </w:r>
      <w:proofErr w:type="spellEnd"/>
      <w:r>
        <w:rPr>
          <w:sz w:val="24"/>
          <w:szCs w:val="24"/>
        </w:rPr>
        <w:t xml:space="preserve"> районам                                                                                                       Е.Ж. </w:t>
      </w:r>
      <w:proofErr w:type="spellStart"/>
      <w:r>
        <w:rPr>
          <w:sz w:val="24"/>
          <w:szCs w:val="24"/>
        </w:rPr>
        <w:t>Шукенов</w:t>
      </w:r>
      <w:proofErr w:type="spellEnd"/>
    </w:p>
    <w:p w:rsidR="00AC4FDA" w:rsidRDefault="00AC4FDA">
      <w:bookmarkStart w:id="0" w:name="_GoBack"/>
      <w:bookmarkEnd w:id="0"/>
    </w:p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A2F42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4"/>
    <w:rsid w:val="00AC4FDA"/>
    <w:rsid w:val="00D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BC2EC-6E81-446F-AB90-07B0866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602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46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2023-02-03T06:38:00Z</dcterms:created>
  <dcterms:modified xsi:type="dcterms:W3CDTF">2023-02-03T06:38:00Z</dcterms:modified>
</cp:coreProperties>
</file>